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C47" w:rsidRDefault="00A61C47" w:rsidP="000D7127">
      <w:pPr>
        <w:pStyle w:val="Heading1"/>
        <w:bidi/>
        <w:jc w:val="left"/>
      </w:pPr>
      <w:r w:rsidRPr="00325C5F">
        <w:rPr>
          <w:rFonts w:hint="cs"/>
          <w:rtl/>
        </w:rPr>
        <w:t>موازین</w:t>
      </w:r>
      <w:r w:rsidR="00DC7093">
        <w:rPr>
          <w:rFonts w:hint="cs"/>
          <w:rtl/>
        </w:rPr>
        <w:t xml:space="preserve"> شماره </w:t>
      </w:r>
      <w:r w:rsidR="000D7127">
        <w:rPr>
          <w:rFonts w:hint="cs"/>
          <w:rtl/>
        </w:rPr>
        <w:t>337</w:t>
      </w:r>
      <w:bookmarkStart w:id="0" w:name="_GoBack"/>
      <w:bookmarkEnd w:id="0"/>
      <w:r w:rsidRPr="00325C5F">
        <w:rPr>
          <w:rFonts w:hint="cs"/>
          <w:rtl/>
        </w:rPr>
        <w:t>، احکام بازی و سرگرمی</w:t>
      </w:r>
      <w:r w:rsidR="00325C5F">
        <w:rPr>
          <w:rFonts w:hint="cs"/>
          <w:rtl/>
        </w:rPr>
        <w:t>، شماره 1</w:t>
      </w:r>
    </w:p>
    <w:p w:rsidR="00DC7093" w:rsidRDefault="00DC7093" w:rsidP="00DC7093">
      <w:pPr>
        <w:bidi/>
        <w:jc w:val="both"/>
        <w:rPr>
          <w:rFonts w:cs="B Lotus"/>
          <w:sz w:val="28"/>
          <w:szCs w:val="28"/>
          <w:rtl/>
        </w:rPr>
      </w:pPr>
      <w:r w:rsidRPr="00DC7093">
        <w:rPr>
          <w:rFonts w:cs="B Lotus" w:hint="cs"/>
          <w:sz w:val="28"/>
          <w:szCs w:val="28"/>
          <w:rtl/>
        </w:rPr>
        <w:t>امیر المومنین علی علیه السلام فرموده اند: ا</w:t>
      </w:r>
      <w:r>
        <w:rPr>
          <w:rFonts w:cs="B Lotus" w:hint="cs"/>
          <w:sz w:val="28"/>
          <w:szCs w:val="28"/>
          <w:rtl/>
        </w:rPr>
        <w:t>ُهجُر اللّهوَ، فإنّکَ لَم تُخلَق عَبَثا فتَلهوَ، و لَم تُترَک سُدیً فتَلغوَ. غرر الحکم، حدیث 2435</w:t>
      </w:r>
    </w:p>
    <w:p w:rsidR="00DC7093" w:rsidRPr="00DC7093" w:rsidRDefault="00DC7093" w:rsidP="00DC7093">
      <w:pPr>
        <w:bidi/>
        <w:jc w:val="both"/>
        <w:rPr>
          <w:rFonts w:cs="B Lotus"/>
          <w:sz w:val="28"/>
          <w:szCs w:val="28"/>
          <w:rtl/>
        </w:rPr>
      </w:pPr>
      <w:r>
        <w:rPr>
          <w:rFonts w:cs="B Lotus" w:hint="cs"/>
          <w:sz w:val="28"/>
          <w:szCs w:val="28"/>
          <w:rtl/>
        </w:rPr>
        <w:t>از سرگرمی (کارهای غفلت زا) دوری کن، چراکه تو بیهوده آفریده نشده ای تا به سرگرمی بپردازی و مهمل آفریده نشده ای تا بیهودگی کنی.</w:t>
      </w:r>
    </w:p>
    <w:p w:rsidR="00325C5F" w:rsidRDefault="00325C5F" w:rsidP="00325C5F">
      <w:pPr>
        <w:pStyle w:val="Heading2"/>
        <w:bidi/>
        <w:rPr>
          <w:rtl/>
        </w:rPr>
      </w:pPr>
      <w:r>
        <w:rPr>
          <w:rFonts w:hint="cs"/>
          <w:rtl/>
        </w:rPr>
        <w:t>حکم کلی بازی ها</w:t>
      </w:r>
    </w:p>
    <w:p w:rsidR="00325C5F" w:rsidRDefault="00325C5F" w:rsidP="00325C5F">
      <w:pPr>
        <w:bidi/>
        <w:jc w:val="both"/>
        <w:rPr>
          <w:rFonts w:cs="B Lotus"/>
          <w:sz w:val="28"/>
          <w:szCs w:val="28"/>
          <w:rtl/>
        </w:rPr>
      </w:pPr>
      <w:r w:rsidRPr="00325C5F">
        <w:rPr>
          <w:rFonts w:cs="B Lotus" w:hint="cs"/>
          <w:sz w:val="28"/>
          <w:szCs w:val="28"/>
          <w:rtl/>
        </w:rPr>
        <w:t>به</w:t>
      </w:r>
      <w:r w:rsidRPr="00325C5F">
        <w:rPr>
          <w:rFonts w:cs="B Lotus"/>
          <w:sz w:val="28"/>
          <w:szCs w:val="28"/>
          <w:rtl/>
        </w:rPr>
        <w:t xml:space="preserve"> </w:t>
      </w:r>
      <w:r w:rsidRPr="00325C5F">
        <w:rPr>
          <w:rFonts w:cs="B Lotus" w:hint="cs"/>
          <w:sz w:val="28"/>
          <w:szCs w:val="28"/>
          <w:rtl/>
        </w:rPr>
        <w:t>طور</w:t>
      </w:r>
      <w:r w:rsidRPr="00325C5F">
        <w:rPr>
          <w:rFonts w:cs="B Lotus"/>
          <w:sz w:val="28"/>
          <w:szCs w:val="28"/>
          <w:rtl/>
        </w:rPr>
        <w:t xml:space="preserve"> </w:t>
      </w:r>
      <w:r w:rsidRPr="00325C5F">
        <w:rPr>
          <w:rFonts w:cs="B Lotus" w:hint="cs"/>
          <w:sz w:val="28"/>
          <w:szCs w:val="28"/>
          <w:rtl/>
        </w:rPr>
        <w:t>کلی</w:t>
      </w:r>
      <w:r w:rsidRPr="00325C5F">
        <w:rPr>
          <w:rFonts w:cs="B Lotus"/>
          <w:sz w:val="28"/>
          <w:szCs w:val="28"/>
          <w:rtl/>
        </w:rPr>
        <w:t xml:space="preserve"> </w:t>
      </w:r>
      <w:r w:rsidRPr="00325C5F">
        <w:rPr>
          <w:rFonts w:cs="B Lotus" w:hint="cs"/>
          <w:sz w:val="28"/>
          <w:szCs w:val="28"/>
          <w:rtl/>
        </w:rPr>
        <w:t>بازی</w:t>
      </w:r>
      <w:r w:rsidRPr="00325C5F">
        <w:rPr>
          <w:rFonts w:cs="B Lotus"/>
          <w:sz w:val="28"/>
          <w:szCs w:val="28"/>
          <w:rtl/>
        </w:rPr>
        <w:t xml:space="preserve"> </w:t>
      </w:r>
      <w:r>
        <w:rPr>
          <w:rFonts w:cs="B Lotus" w:hint="cs"/>
          <w:sz w:val="28"/>
          <w:szCs w:val="28"/>
          <w:rtl/>
        </w:rPr>
        <w:t>ها اگر</w:t>
      </w:r>
      <w:r w:rsidRPr="00325C5F">
        <w:rPr>
          <w:rFonts w:cs="B Lotus"/>
          <w:sz w:val="28"/>
          <w:szCs w:val="28"/>
          <w:rtl/>
        </w:rPr>
        <w:t xml:space="preserve"> </w:t>
      </w:r>
      <w:r>
        <w:rPr>
          <w:rFonts w:cs="B Lotus" w:hint="cs"/>
          <w:sz w:val="28"/>
          <w:szCs w:val="28"/>
          <w:rtl/>
        </w:rPr>
        <w:t>یکی از سه امر ذیل در آن نباشد، اشکال ندارد:</w:t>
      </w:r>
    </w:p>
    <w:p w:rsidR="00325C5F" w:rsidRDefault="00325C5F" w:rsidP="00325C5F">
      <w:pPr>
        <w:bidi/>
        <w:jc w:val="both"/>
        <w:rPr>
          <w:rFonts w:cs="B Lotus"/>
          <w:sz w:val="28"/>
          <w:szCs w:val="28"/>
          <w:rtl/>
        </w:rPr>
      </w:pPr>
      <w:r>
        <w:rPr>
          <w:rFonts w:cs="B Lotus" w:hint="cs"/>
          <w:sz w:val="28"/>
          <w:szCs w:val="28"/>
          <w:rtl/>
        </w:rPr>
        <w:t xml:space="preserve">1. </w:t>
      </w:r>
      <w:r w:rsidRPr="00325C5F">
        <w:rPr>
          <w:rFonts w:cs="B Lotus" w:hint="cs"/>
          <w:sz w:val="28"/>
          <w:szCs w:val="28"/>
          <w:rtl/>
        </w:rPr>
        <w:t>وسیله</w:t>
      </w:r>
      <w:r w:rsidRPr="00325C5F">
        <w:rPr>
          <w:rFonts w:cs="B Lotus"/>
          <w:sz w:val="28"/>
          <w:szCs w:val="28"/>
          <w:rtl/>
        </w:rPr>
        <w:t xml:space="preserve"> </w:t>
      </w:r>
      <w:r w:rsidRPr="00325C5F">
        <w:rPr>
          <w:rFonts w:cs="B Lotus" w:hint="cs"/>
          <w:sz w:val="28"/>
          <w:szCs w:val="28"/>
          <w:rtl/>
        </w:rPr>
        <w:t>ای</w:t>
      </w:r>
      <w:r w:rsidRPr="00325C5F">
        <w:rPr>
          <w:rFonts w:cs="B Lotus"/>
          <w:sz w:val="28"/>
          <w:szCs w:val="28"/>
          <w:rtl/>
        </w:rPr>
        <w:t xml:space="preserve"> </w:t>
      </w:r>
      <w:r w:rsidRPr="00325C5F">
        <w:rPr>
          <w:rFonts w:cs="B Lotus" w:hint="cs"/>
          <w:sz w:val="28"/>
          <w:szCs w:val="28"/>
          <w:rtl/>
        </w:rPr>
        <w:t>که</w:t>
      </w:r>
      <w:r w:rsidRPr="00325C5F">
        <w:rPr>
          <w:rFonts w:cs="B Lotus"/>
          <w:sz w:val="28"/>
          <w:szCs w:val="28"/>
          <w:rtl/>
        </w:rPr>
        <w:t xml:space="preserve"> </w:t>
      </w:r>
      <w:r w:rsidRPr="00325C5F">
        <w:rPr>
          <w:rFonts w:cs="B Lotus" w:hint="cs"/>
          <w:sz w:val="28"/>
          <w:szCs w:val="28"/>
          <w:rtl/>
        </w:rPr>
        <w:t>با</w:t>
      </w:r>
      <w:r w:rsidRPr="00325C5F">
        <w:rPr>
          <w:rFonts w:cs="B Lotus"/>
          <w:sz w:val="28"/>
          <w:szCs w:val="28"/>
          <w:rtl/>
        </w:rPr>
        <w:t xml:space="preserve"> </w:t>
      </w:r>
      <w:r w:rsidRPr="00325C5F">
        <w:rPr>
          <w:rFonts w:cs="B Lotus" w:hint="cs"/>
          <w:sz w:val="28"/>
          <w:szCs w:val="28"/>
          <w:rtl/>
        </w:rPr>
        <w:t>آن</w:t>
      </w:r>
      <w:r w:rsidRPr="00325C5F">
        <w:rPr>
          <w:rFonts w:cs="B Lotus"/>
          <w:sz w:val="28"/>
          <w:szCs w:val="28"/>
          <w:rtl/>
        </w:rPr>
        <w:t xml:space="preserve"> </w:t>
      </w:r>
      <w:r w:rsidRPr="00325C5F">
        <w:rPr>
          <w:rFonts w:cs="B Lotus" w:hint="cs"/>
          <w:sz w:val="28"/>
          <w:szCs w:val="28"/>
          <w:rtl/>
        </w:rPr>
        <w:t>بازی</w:t>
      </w:r>
      <w:r w:rsidRPr="00325C5F">
        <w:rPr>
          <w:rFonts w:cs="B Lotus"/>
          <w:sz w:val="28"/>
          <w:szCs w:val="28"/>
          <w:rtl/>
        </w:rPr>
        <w:t xml:space="preserve"> </w:t>
      </w:r>
      <w:r w:rsidRPr="00325C5F">
        <w:rPr>
          <w:rFonts w:cs="B Lotus" w:hint="cs"/>
          <w:sz w:val="28"/>
          <w:szCs w:val="28"/>
          <w:rtl/>
        </w:rPr>
        <w:t>می</w:t>
      </w:r>
      <w:r w:rsidRPr="00325C5F">
        <w:rPr>
          <w:rFonts w:cs="B Lotus"/>
          <w:sz w:val="28"/>
          <w:szCs w:val="28"/>
          <w:rtl/>
        </w:rPr>
        <w:t xml:space="preserve"> </w:t>
      </w:r>
      <w:r w:rsidRPr="00325C5F">
        <w:rPr>
          <w:rFonts w:cs="B Lotus" w:hint="cs"/>
          <w:sz w:val="28"/>
          <w:szCs w:val="28"/>
          <w:rtl/>
        </w:rPr>
        <w:t>شود</w:t>
      </w:r>
      <w:r w:rsidRPr="00325C5F">
        <w:rPr>
          <w:rFonts w:cs="B Lotus"/>
          <w:sz w:val="28"/>
          <w:szCs w:val="28"/>
          <w:rtl/>
        </w:rPr>
        <w:t xml:space="preserve"> </w:t>
      </w:r>
      <w:r w:rsidRPr="00325C5F">
        <w:rPr>
          <w:rFonts w:cs="B Lotus" w:hint="cs"/>
          <w:sz w:val="28"/>
          <w:szCs w:val="28"/>
          <w:rtl/>
        </w:rPr>
        <w:t>از</w:t>
      </w:r>
      <w:r w:rsidRPr="00325C5F">
        <w:rPr>
          <w:rFonts w:cs="B Lotus"/>
          <w:sz w:val="28"/>
          <w:szCs w:val="28"/>
          <w:rtl/>
        </w:rPr>
        <w:t xml:space="preserve"> </w:t>
      </w:r>
      <w:r w:rsidRPr="00325C5F">
        <w:rPr>
          <w:rFonts w:cs="B Lotus" w:hint="cs"/>
          <w:sz w:val="28"/>
          <w:szCs w:val="28"/>
          <w:rtl/>
        </w:rPr>
        <w:t>آلات</w:t>
      </w:r>
      <w:r w:rsidRPr="00325C5F">
        <w:rPr>
          <w:rFonts w:cs="B Lotus"/>
          <w:sz w:val="28"/>
          <w:szCs w:val="28"/>
          <w:rtl/>
        </w:rPr>
        <w:t xml:space="preserve"> </w:t>
      </w:r>
      <w:r w:rsidRPr="00325C5F">
        <w:rPr>
          <w:rFonts w:cs="B Lotus" w:hint="cs"/>
          <w:sz w:val="28"/>
          <w:szCs w:val="28"/>
          <w:rtl/>
        </w:rPr>
        <w:t>قمار</w:t>
      </w:r>
      <w:r w:rsidRPr="00325C5F">
        <w:rPr>
          <w:rFonts w:cs="B Lotus"/>
          <w:sz w:val="28"/>
          <w:szCs w:val="28"/>
          <w:rtl/>
        </w:rPr>
        <w:t xml:space="preserve"> </w:t>
      </w:r>
      <w:r w:rsidRPr="00325C5F">
        <w:rPr>
          <w:rFonts w:cs="B Lotus" w:hint="cs"/>
          <w:sz w:val="28"/>
          <w:szCs w:val="28"/>
          <w:rtl/>
        </w:rPr>
        <w:t>محسوب</w:t>
      </w:r>
      <w:r w:rsidRPr="00325C5F">
        <w:rPr>
          <w:rFonts w:cs="B Lotus"/>
          <w:sz w:val="28"/>
          <w:szCs w:val="28"/>
          <w:rtl/>
        </w:rPr>
        <w:t xml:space="preserve"> </w:t>
      </w:r>
      <w:r>
        <w:rPr>
          <w:rFonts w:cs="B Lotus" w:hint="cs"/>
          <w:sz w:val="28"/>
          <w:szCs w:val="28"/>
          <w:rtl/>
        </w:rPr>
        <w:t>نشود.</w:t>
      </w:r>
    </w:p>
    <w:p w:rsidR="00325C5F" w:rsidRDefault="00325C5F" w:rsidP="00325C5F">
      <w:pPr>
        <w:bidi/>
        <w:jc w:val="both"/>
        <w:rPr>
          <w:rFonts w:cs="B Lotus"/>
          <w:sz w:val="28"/>
          <w:szCs w:val="28"/>
          <w:rtl/>
        </w:rPr>
      </w:pPr>
      <w:r>
        <w:rPr>
          <w:rFonts w:cs="B Lotus" w:hint="cs"/>
          <w:sz w:val="28"/>
          <w:szCs w:val="28"/>
          <w:rtl/>
        </w:rPr>
        <w:t xml:space="preserve">2. </w:t>
      </w:r>
      <w:r w:rsidRPr="00325C5F">
        <w:rPr>
          <w:rFonts w:cs="B Lotus" w:hint="cs"/>
          <w:sz w:val="28"/>
          <w:szCs w:val="28"/>
          <w:rtl/>
        </w:rPr>
        <w:t>به</w:t>
      </w:r>
      <w:r w:rsidRPr="00325C5F">
        <w:rPr>
          <w:rFonts w:cs="B Lotus"/>
          <w:sz w:val="28"/>
          <w:szCs w:val="28"/>
          <w:rtl/>
        </w:rPr>
        <w:t xml:space="preserve"> </w:t>
      </w:r>
      <w:r w:rsidRPr="00325C5F">
        <w:rPr>
          <w:rFonts w:cs="B Lotus" w:hint="cs"/>
          <w:sz w:val="28"/>
          <w:szCs w:val="28"/>
          <w:rtl/>
        </w:rPr>
        <w:t>گونه</w:t>
      </w:r>
      <w:r w:rsidRPr="00325C5F">
        <w:rPr>
          <w:rFonts w:cs="B Lotus"/>
          <w:sz w:val="28"/>
          <w:szCs w:val="28"/>
          <w:rtl/>
        </w:rPr>
        <w:t xml:space="preserve"> </w:t>
      </w:r>
      <w:r w:rsidRPr="00325C5F">
        <w:rPr>
          <w:rFonts w:cs="B Lotus" w:hint="cs"/>
          <w:sz w:val="28"/>
          <w:szCs w:val="28"/>
          <w:rtl/>
        </w:rPr>
        <w:t>ای</w:t>
      </w:r>
      <w:r w:rsidRPr="00325C5F">
        <w:rPr>
          <w:rFonts w:cs="B Lotus"/>
          <w:sz w:val="28"/>
          <w:szCs w:val="28"/>
          <w:rtl/>
        </w:rPr>
        <w:t xml:space="preserve"> </w:t>
      </w:r>
      <w:r w:rsidRPr="00325C5F">
        <w:rPr>
          <w:rFonts w:cs="B Lotus" w:hint="cs"/>
          <w:sz w:val="28"/>
          <w:szCs w:val="28"/>
          <w:rtl/>
        </w:rPr>
        <w:t>نباشد</w:t>
      </w:r>
      <w:r w:rsidRPr="00325C5F">
        <w:rPr>
          <w:rFonts w:cs="B Lotus"/>
          <w:sz w:val="28"/>
          <w:szCs w:val="28"/>
          <w:rtl/>
        </w:rPr>
        <w:t xml:space="preserve"> </w:t>
      </w:r>
      <w:r w:rsidRPr="00325C5F">
        <w:rPr>
          <w:rFonts w:cs="B Lotus" w:hint="cs"/>
          <w:sz w:val="28"/>
          <w:szCs w:val="28"/>
          <w:rtl/>
        </w:rPr>
        <w:t>که</w:t>
      </w:r>
      <w:r w:rsidRPr="00325C5F">
        <w:rPr>
          <w:rFonts w:cs="B Lotus"/>
          <w:sz w:val="28"/>
          <w:szCs w:val="28"/>
          <w:rtl/>
        </w:rPr>
        <w:t xml:space="preserve"> </w:t>
      </w:r>
      <w:r w:rsidRPr="00325C5F">
        <w:rPr>
          <w:rFonts w:cs="B Lotus" w:hint="cs"/>
          <w:sz w:val="28"/>
          <w:szCs w:val="28"/>
          <w:rtl/>
        </w:rPr>
        <w:t>از</w:t>
      </w:r>
      <w:r w:rsidRPr="00325C5F">
        <w:rPr>
          <w:rFonts w:cs="B Lotus"/>
          <w:sz w:val="28"/>
          <w:szCs w:val="28"/>
          <w:rtl/>
        </w:rPr>
        <w:t xml:space="preserve"> </w:t>
      </w:r>
      <w:r w:rsidRPr="00325C5F">
        <w:rPr>
          <w:rFonts w:cs="B Lotus" w:hint="cs"/>
          <w:sz w:val="28"/>
          <w:szCs w:val="28"/>
          <w:rtl/>
        </w:rPr>
        <w:t>بازنده</w:t>
      </w:r>
      <w:r w:rsidRPr="00325C5F">
        <w:rPr>
          <w:rFonts w:cs="B Lotus"/>
          <w:sz w:val="28"/>
          <w:szCs w:val="28"/>
          <w:rtl/>
        </w:rPr>
        <w:t xml:space="preserve"> </w:t>
      </w:r>
      <w:r w:rsidRPr="00325C5F">
        <w:rPr>
          <w:rFonts w:cs="B Lotus" w:hint="cs"/>
          <w:sz w:val="28"/>
          <w:szCs w:val="28"/>
          <w:rtl/>
        </w:rPr>
        <w:t>مالی</w:t>
      </w:r>
      <w:r w:rsidRPr="00325C5F">
        <w:rPr>
          <w:rFonts w:cs="B Lotus"/>
          <w:sz w:val="28"/>
          <w:szCs w:val="28"/>
          <w:rtl/>
        </w:rPr>
        <w:t xml:space="preserve"> </w:t>
      </w:r>
      <w:r w:rsidRPr="00325C5F">
        <w:rPr>
          <w:rFonts w:cs="B Lotus" w:hint="cs"/>
          <w:sz w:val="28"/>
          <w:szCs w:val="28"/>
          <w:rtl/>
        </w:rPr>
        <w:t>گرفته</w:t>
      </w:r>
      <w:r w:rsidRPr="00325C5F">
        <w:rPr>
          <w:rFonts w:cs="B Lotus"/>
          <w:sz w:val="28"/>
          <w:szCs w:val="28"/>
          <w:rtl/>
        </w:rPr>
        <w:t xml:space="preserve"> </w:t>
      </w:r>
      <w:r w:rsidRPr="00325C5F">
        <w:rPr>
          <w:rFonts w:cs="B Lotus" w:hint="cs"/>
          <w:sz w:val="28"/>
          <w:szCs w:val="28"/>
          <w:rtl/>
        </w:rPr>
        <w:t>شده</w:t>
      </w:r>
      <w:r w:rsidRPr="00325C5F">
        <w:rPr>
          <w:rFonts w:cs="B Lotus"/>
          <w:sz w:val="28"/>
          <w:szCs w:val="28"/>
          <w:rtl/>
        </w:rPr>
        <w:t xml:space="preserve"> </w:t>
      </w:r>
      <w:r w:rsidRPr="00325C5F">
        <w:rPr>
          <w:rFonts w:cs="B Lotus" w:hint="cs"/>
          <w:sz w:val="28"/>
          <w:szCs w:val="28"/>
          <w:rtl/>
        </w:rPr>
        <w:t>و</w:t>
      </w:r>
      <w:r w:rsidRPr="00325C5F">
        <w:rPr>
          <w:rFonts w:cs="B Lotus"/>
          <w:sz w:val="28"/>
          <w:szCs w:val="28"/>
          <w:rtl/>
        </w:rPr>
        <w:t xml:space="preserve"> </w:t>
      </w:r>
      <w:r w:rsidRPr="00325C5F">
        <w:rPr>
          <w:rFonts w:cs="B Lotus" w:hint="cs"/>
          <w:sz w:val="28"/>
          <w:szCs w:val="28"/>
          <w:rtl/>
        </w:rPr>
        <w:t>به</w:t>
      </w:r>
      <w:r w:rsidRPr="00325C5F">
        <w:rPr>
          <w:rFonts w:cs="B Lotus"/>
          <w:sz w:val="28"/>
          <w:szCs w:val="28"/>
          <w:rtl/>
        </w:rPr>
        <w:t xml:space="preserve"> </w:t>
      </w:r>
      <w:r w:rsidRPr="00325C5F">
        <w:rPr>
          <w:rFonts w:cs="B Lotus" w:hint="cs"/>
          <w:sz w:val="28"/>
          <w:szCs w:val="28"/>
          <w:rtl/>
        </w:rPr>
        <w:t>برنده</w:t>
      </w:r>
      <w:r w:rsidRPr="00325C5F">
        <w:rPr>
          <w:rFonts w:cs="B Lotus"/>
          <w:sz w:val="28"/>
          <w:szCs w:val="28"/>
          <w:rtl/>
        </w:rPr>
        <w:t xml:space="preserve"> </w:t>
      </w:r>
      <w:r w:rsidRPr="00325C5F">
        <w:rPr>
          <w:rFonts w:cs="B Lotus" w:hint="cs"/>
          <w:sz w:val="28"/>
          <w:szCs w:val="28"/>
          <w:rtl/>
        </w:rPr>
        <w:t>داده</w:t>
      </w:r>
      <w:r w:rsidRPr="00325C5F">
        <w:rPr>
          <w:rFonts w:cs="B Lotus"/>
          <w:sz w:val="28"/>
          <w:szCs w:val="28"/>
          <w:rtl/>
        </w:rPr>
        <w:t xml:space="preserve"> </w:t>
      </w:r>
      <w:r w:rsidRPr="00325C5F">
        <w:rPr>
          <w:rFonts w:cs="B Lotus" w:hint="cs"/>
          <w:sz w:val="28"/>
          <w:szCs w:val="28"/>
          <w:rtl/>
        </w:rPr>
        <w:t>شود</w:t>
      </w:r>
      <w:r>
        <w:rPr>
          <w:rFonts w:cs="B Lotus" w:hint="cs"/>
          <w:sz w:val="28"/>
          <w:szCs w:val="28"/>
          <w:rtl/>
        </w:rPr>
        <w:t>.</w:t>
      </w:r>
      <w:r w:rsidRPr="00325C5F">
        <w:rPr>
          <w:rFonts w:cs="B Lotus"/>
          <w:sz w:val="28"/>
          <w:szCs w:val="28"/>
          <w:rtl/>
        </w:rPr>
        <w:t xml:space="preserve"> (</w:t>
      </w:r>
      <w:r w:rsidRPr="00325C5F">
        <w:rPr>
          <w:rFonts w:cs="B Lotus" w:hint="cs"/>
          <w:sz w:val="28"/>
          <w:szCs w:val="28"/>
          <w:rtl/>
        </w:rPr>
        <w:t>شرط</w:t>
      </w:r>
      <w:r w:rsidRPr="00325C5F">
        <w:rPr>
          <w:rFonts w:cs="B Lotus"/>
          <w:sz w:val="28"/>
          <w:szCs w:val="28"/>
          <w:rtl/>
        </w:rPr>
        <w:t xml:space="preserve"> </w:t>
      </w:r>
      <w:r w:rsidRPr="00325C5F">
        <w:rPr>
          <w:rFonts w:cs="B Lotus" w:hint="cs"/>
          <w:sz w:val="28"/>
          <w:szCs w:val="28"/>
          <w:rtl/>
        </w:rPr>
        <w:t>بندی</w:t>
      </w:r>
      <w:r w:rsidRPr="00325C5F">
        <w:rPr>
          <w:rFonts w:cs="B Lotus"/>
          <w:sz w:val="28"/>
          <w:szCs w:val="28"/>
          <w:rtl/>
        </w:rPr>
        <w:t>)</w:t>
      </w:r>
    </w:p>
    <w:p w:rsidR="00325C5F" w:rsidRDefault="00325C5F" w:rsidP="00325C5F">
      <w:pPr>
        <w:bidi/>
        <w:jc w:val="both"/>
        <w:rPr>
          <w:rFonts w:cs="B Lotus"/>
          <w:sz w:val="28"/>
          <w:szCs w:val="28"/>
          <w:rtl/>
        </w:rPr>
      </w:pPr>
      <w:r>
        <w:rPr>
          <w:rFonts w:cs="B Lotus" w:hint="cs"/>
          <w:sz w:val="28"/>
          <w:szCs w:val="28"/>
          <w:rtl/>
        </w:rPr>
        <w:t>3. بازی مفسده ای نداشته باشد.</w:t>
      </w:r>
    </w:p>
    <w:p w:rsidR="00325C5F" w:rsidRDefault="00325C5F" w:rsidP="00325C5F">
      <w:pPr>
        <w:bidi/>
        <w:jc w:val="both"/>
        <w:rPr>
          <w:rFonts w:cs="B Lotus"/>
          <w:sz w:val="28"/>
          <w:szCs w:val="28"/>
          <w:rtl/>
        </w:rPr>
      </w:pPr>
      <w:r>
        <w:rPr>
          <w:rFonts w:cs="B Lotus" w:hint="cs"/>
          <w:sz w:val="28"/>
          <w:szCs w:val="28"/>
          <w:rtl/>
        </w:rPr>
        <w:t>توضیح و تبیین قمار، شرط بندی و مفسده در مسائل بعد است:</w:t>
      </w:r>
    </w:p>
    <w:p w:rsidR="00A61C47" w:rsidRDefault="00A61C47" w:rsidP="00A61C47">
      <w:pPr>
        <w:pStyle w:val="Heading2"/>
        <w:bidi/>
        <w:rPr>
          <w:rtl/>
        </w:rPr>
      </w:pPr>
      <w:r>
        <w:rPr>
          <w:rFonts w:hint="cs"/>
          <w:rtl/>
        </w:rPr>
        <w:t>معنای قمار</w:t>
      </w:r>
    </w:p>
    <w:p w:rsidR="00A61C47" w:rsidRDefault="00A61C47" w:rsidP="00A61C47">
      <w:pPr>
        <w:bidi/>
        <w:jc w:val="both"/>
        <w:rPr>
          <w:rFonts w:cs="B Lotus"/>
          <w:sz w:val="28"/>
          <w:szCs w:val="28"/>
          <w:rtl/>
        </w:rPr>
      </w:pPr>
      <w:r>
        <w:rPr>
          <w:rFonts w:cs="B Lotus" w:hint="cs"/>
          <w:sz w:val="28"/>
          <w:szCs w:val="28"/>
          <w:rtl/>
        </w:rPr>
        <w:t>قمار یعنی هر نوع بازی و مسابقه ای که در آن شرط شود که برنده از بازنده چیزی را بگیرد؛ هر چند آن چیز معین نباشد.</w:t>
      </w:r>
    </w:p>
    <w:p w:rsidR="00A61C47" w:rsidRDefault="00A61C47" w:rsidP="00A61C47">
      <w:pPr>
        <w:pStyle w:val="Heading2"/>
        <w:bidi/>
        <w:rPr>
          <w:rtl/>
        </w:rPr>
      </w:pPr>
      <w:r>
        <w:rPr>
          <w:rFonts w:hint="cs"/>
          <w:rtl/>
        </w:rPr>
        <w:t>معنای شرط بندی</w:t>
      </w:r>
    </w:p>
    <w:p w:rsidR="00A61C47" w:rsidRDefault="00A61C47" w:rsidP="00A61C47">
      <w:pPr>
        <w:bidi/>
        <w:jc w:val="both"/>
        <w:rPr>
          <w:rFonts w:cs="B Lotus"/>
          <w:sz w:val="28"/>
          <w:szCs w:val="28"/>
          <w:rtl/>
          <w:lang w:bidi="fa-IR"/>
        </w:rPr>
      </w:pPr>
      <w:r>
        <w:rPr>
          <w:rFonts w:cs="B Lotus" w:hint="cs"/>
          <w:sz w:val="28"/>
          <w:szCs w:val="28"/>
          <w:rtl/>
        </w:rPr>
        <w:t>شرط بندی یعنی طرف های مسابقه قرار بگذارند هر کس بازنده شد چیزی را به برنده بدهد یا کاری برای او انجام دهد. اما اگر به صورتی نباشد که بازنده چیزی به برنده بدهد و شخص سومی به عنوان جایزه، هدیه و یا عنوان دیگر به برنده مالی دهد، اشکال ندارد.</w:t>
      </w:r>
    </w:p>
    <w:p w:rsidR="00F31D20" w:rsidRDefault="00F31D20" w:rsidP="001C0639">
      <w:pPr>
        <w:bidi/>
        <w:jc w:val="both"/>
        <w:rPr>
          <w:rFonts w:cs="B Lotus"/>
          <w:sz w:val="28"/>
          <w:szCs w:val="28"/>
          <w:rtl/>
          <w:lang w:bidi="fa-IR"/>
        </w:rPr>
      </w:pPr>
      <w:r>
        <w:rPr>
          <w:rFonts w:cs="B Lotus" w:hint="cs"/>
          <w:sz w:val="28"/>
          <w:szCs w:val="28"/>
          <w:rtl/>
          <w:lang w:bidi="fa-IR"/>
        </w:rPr>
        <w:t>همچنین اگر برگزار کننده مسابقه، مبلغی را از شرکت کنندگان به عنوان حق الزحمه و شرط شرکت در مسابقه برای خودش دریافت کند و بعد از مالکیت با مال خود جایزه بخرد، مانعی ندارد.</w:t>
      </w:r>
    </w:p>
    <w:p w:rsidR="00146DCC" w:rsidRDefault="00146DCC" w:rsidP="00146DCC">
      <w:pPr>
        <w:bidi/>
        <w:jc w:val="both"/>
        <w:rPr>
          <w:rFonts w:cs="B Lotus"/>
          <w:sz w:val="28"/>
          <w:szCs w:val="28"/>
          <w:rtl/>
        </w:rPr>
      </w:pPr>
      <w:r>
        <w:rPr>
          <w:rFonts w:cs="B Lotus" w:hint="cs"/>
          <w:sz w:val="28"/>
          <w:szCs w:val="28"/>
          <w:rtl/>
        </w:rPr>
        <w:t>اگر به طور مثال در بازی شرط شود که بازنده بقیه را مهمان کند، این کار شرط بندی است و حرام است، اما اگر این کار با رضایت و به شکل دوستانه انجام شود، اشکال ندارد.</w:t>
      </w:r>
    </w:p>
    <w:p w:rsidR="00146DCC" w:rsidRDefault="00146DCC" w:rsidP="00146DCC">
      <w:pPr>
        <w:bidi/>
        <w:jc w:val="both"/>
        <w:rPr>
          <w:rFonts w:cs="B Lotus"/>
          <w:sz w:val="28"/>
          <w:szCs w:val="28"/>
          <w:rtl/>
        </w:rPr>
      </w:pPr>
      <w:r>
        <w:rPr>
          <w:rFonts w:cs="B Lotus" w:hint="cs"/>
          <w:sz w:val="28"/>
          <w:szCs w:val="28"/>
          <w:rtl/>
        </w:rPr>
        <w:lastRenderedPageBreak/>
        <w:t>حرمت شرط بندی در بازی مطلق است و استثنا ندارد و بین زن و شوهر و پدر و فرزند نیز جریان دارد.</w:t>
      </w:r>
    </w:p>
    <w:p w:rsidR="00146DCC" w:rsidRDefault="00146DCC" w:rsidP="00146DCC">
      <w:pPr>
        <w:pStyle w:val="Heading2"/>
        <w:bidi/>
        <w:jc w:val="both"/>
        <w:rPr>
          <w:rtl/>
        </w:rPr>
      </w:pPr>
      <w:r>
        <w:rPr>
          <w:rFonts w:hint="cs"/>
          <w:rtl/>
        </w:rPr>
        <w:t>شرط بندی با وسائل نظامی</w:t>
      </w:r>
    </w:p>
    <w:p w:rsidR="00146DCC" w:rsidRDefault="00146DCC" w:rsidP="00146DCC">
      <w:pPr>
        <w:bidi/>
        <w:jc w:val="both"/>
        <w:rPr>
          <w:rFonts w:cs="B Lotus"/>
          <w:sz w:val="28"/>
          <w:szCs w:val="28"/>
          <w:rtl/>
        </w:rPr>
      </w:pPr>
      <w:r>
        <w:rPr>
          <w:rFonts w:cs="B Lotus" w:hint="cs"/>
          <w:sz w:val="28"/>
          <w:szCs w:val="28"/>
          <w:rtl/>
        </w:rPr>
        <w:t>شرط بندی حرام است، مگر اینکه شرط بندی در اسب دوانی و تیر اندازی باشد، بلکه شرط بندی در هر وسیله ای که موجب تقویت بنیه دفاعی و نظامی شود، اشکال ندارد. بر این اساس شرط بندی با ادوات جنگی که کاربرد نظامی و دفاعی دارد مانند شرط بندی در مسابقه خودروهای نظامی، اشکال ندارد، اما با خودروهای سواری جایز نیست.</w:t>
      </w:r>
    </w:p>
    <w:p w:rsidR="00325C5F" w:rsidRDefault="00325C5F" w:rsidP="00325C5F">
      <w:pPr>
        <w:pStyle w:val="Heading2"/>
        <w:bidi/>
        <w:rPr>
          <w:rtl/>
        </w:rPr>
      </w:pPr>
      <w:r>
        <w:rPr>
          <w:rFonts w:hint="cs"/>
          <w:rtl/>
        </w:rPr>
        <w:t>بازی انفجار</w:t>
      </w:r>
    </w:p>
    <w:p w:rsidR="00325C5F" w:rsidRDefault="00325C5F" w:rsidP="00325C5F">
      <w:pPr>
        <w:bidi/>
        <w:jc w:val="both"/>
        <w:rPr>
          <w:rFonts w:cs="B Lotus"/>
          <w:sz w:val="28"/>
          <w:szCs w:val="28"/>
          <w:rtl/>
        </w:rPr>
      </w:pPr>
      <w:r>
        <w:rPr>
          <w:rFonts w:cs="B Lotus" w:hint="cs"/>
          <w:sz w:val="28"/>
          <w:szCs w:val="28"/>
          <w:rtl/>
        </w:rPr>
        <w:t>بنابر احتیاط واجب بازی انفجار حرام است و مال به دست آمده به تملک برنده در نمی آید.</w:t>
      </w:r>
    </w:p>
    <w:p w:rsidR="00325C5F" w:rsidRDefault="00325C5F" w:rsidP="00325C5F">
      <w:pPr>
        <w:pStyle w:val="Heading2"/>
        <w:bidi/>
        <w:ind w:left="-129" w:right="-90"/>
        <w:rPr>
          <w:sz w:val="20"/>
          <w:szCs w:val="20"/>
          <w:rtl/>
          <w:lang w:bidi="fa-IR"/>
        </w:rPr>
      </w:pPr>
      <w:r w:rsidRPr="001C0A37">
        <w:rPr>
          <w:rFonts w:hint="cs"/>
          <w:sz w:val="20"/>
          <w:szCs w:val="20"/>
          <w:rtl/>
          <w:lang w:bidi="fa-IR"/>
        </w:rPr>
        <w:t>فروش اکانت بازی</w:t>
      </w:r>
    </w:p>
    <w:p w:rsidR="00325C5F" w:rsidRPr="00325C5F" w:rsidRDefault="00325C5F" w:rsidP="00325C5F">
      <w:pPr>
        <w:bidi/>
        <w:jc w:val="both"/>
        <w:rPr>
          <w:rFonts w:cs="B Lotus"/>
          <w:sz w:val="28"/>
          <w:szCs w:val="28"/>
        </w:rPr>
      </w:pPr>
      <w:r w:rsidRPr="00325C5F">
        <w:rPr>
          <w:rFonts w:cs="B Lotus" w:hint="cs"/>
          <w:sz w:val="28"/>
          <w:szCs w:val="28"/>
          <w:rtl/>
        </w:rPr>
        <w:t>اگر به صورتی نباشد که از بازنده چیزی بگیرند و به برنده بدهند، فی نفسه مانعی ندارد و الا صورت شرعی ندارد و همان شرط بندی حرام است.</w:t>
      </w:r>
    </w:p>
    <w:p w:rsidR="00A61C47" w:rsidRDefault="00F31D20" w:rsidP="00146DCC">
      <w:pPr>
        <w:pStyle w:val="Heading2"/>
        <w:numPr>
          <w:ilvl w:val="0"/>
          <w:numId w:val="1"/>
        </w:numPr>
        <w:bidi/>
      </w:pPr>
      <w:r>
        <w:rPr>
          <w:rFonts w:hint="cs"/>
          <w:rtl/>
        </w:rPr>
        <w:t>بازی با آلات قمار</w:t>
      </w:r>
    </w:p>
    <w:p w:rsidR="00A61C47" w:rsidRDefault="00A61C47" w:rsidP="00A61C47">
      <w:pPr>
        <w:bidi/>
        <w:jc w:val="both"/>
        <w:rPr>
          <w:rFonts w:cs="B Lotus"/>
          <w:sz w:val="28"/>
          <w:szCs w:val="28"/>
          <w:rtl/>
        </w:rPr>
      </w:pPr>
      <w:r>
        <w:rPr>
          <w:rFonts w:cs="B Lotus" w:hint="cs"/>
          <w:sz w:val="28"/>
          <w:szCs w:val="28"/>
          <w:rtl/>
        </w:rPr>
        <w:t>بازی با هر چیزی که عرفاً از آلات قمار محسوب می شود، مطلقاً حرام است هرچند برای سرگرمی و بدون شرط بندی باشد.</w:t>
      </w:r>
    </w:p>
    <w:p w:rsidR="00325C5F" w:rsidRDefault="00325C5F" w:rsidP="00325C5F">
      <w:pPr>
        <w:bidi/>
        <w:jc w:val="both"/>
        <w:rPr>
          <w:rFonts w:cs="B Lotus"/>
          <w:sz w:val="28"/>
          <w:szCs w:val="28"/>
          <w:rtl/>
        </w:rPr>
      </w:pPr>
      <w:r>
        <w:rPr>
          <w:rFonts w:cs="B Lotus" w:hint="cs"/>
          <w:sz w:val="28"/>
          <w:szCs w:val="28"/>
          <w:rtl/>
        </w:rPr>
        <w:t>برخی بازی ها، آلت قمار بودن آنها روشن است، مانند پاسور و تخت نرد و برخی دیگر، آلت قمار بودن آنها مشکوک است و تعیین و تشخیص آن بر عهده مکلف است، مانند بازی اُنو و بازی شطرنج.</w:t>
      </w:r>
    </w:p>
    <w:p w:rsidR="00325C5F" w:rsidRDefault="00325C5F" w:rsidP="00325C5F">
      <w:pPr>
        <w:pStyle w:val="Heading2"/>
        <w:bidi/>
        <w:rPr>
          <w:rtl/>
        </w:rPr>
      </w:pPr>
      <w:r>
        <w:rPr>
          <w:rFonts w:hint="cs"/>
          <w:rtl/>
        </w:rPr>
        <w:t>بازی با آلات قمار با رایانه</w:t>
      </w:r>
    </w:p>
    <w:p w:rsidR="00146DCC" w:rsidRDefault="00146DCC" w:rsidP="00146DCC">
      <w:pPr>
        <w:bidi/>
        <w:jc w:val="both"/>
        <w:rPr>
          <w:rFonts w:cs="B Lotus"/>
          <w:sz w:val="28"/>
          <w:szCs w:val="28"/>
          <w:rtl/>
        </w:rPr>
      </w:pPr>
      <w:r>
        <w:rPr>
          <w:rFonts w:cs="B Lotus" w:hint="cs"/>
          <w:sz w:val="28"/>
          <w:szCs w:val="28"/>
          <w:rtl/>
        </w:rPr>
        <w:t>بازی با آلات قمار از طریق کامپیوتر و مانند آن، اگر بین دو نفر باشد حکم بازی با آلات قمار را دارد و اگر به تنهایی بازی می کند</w:t>
      </w:r>
      <w:r w:rsidR="001C0639">
        <w:rPr>
          <w:rFonts w:cs="B Lotus" w:hint="cs"/>
          <w:sz w:val="28"/>
          <w:szCs w:val="28"/>
          <w:rtl/>
        </w:rPr>
        <w:t>،</w:t>
      </w:r>
      <w:r>
        <w:rPr>
          <w:rFonts w:cs="B Lotus" w:hint="cs"/>
          <w:sz w:val="28"/>
          <w:szCs w:val="28"/>
          <w:rtl/>
        </w:rPr>
        <w:t xml:space="preserve"> در صورتی که مفسده‌ای بر آن مترتب نباشد، اشکال ندارد.</w:t>
      </w:r>
    </w:p>
    <w:p w:rsidR="00146DCC" w:rsidRDefault="00146DCC" w:rsidP="00146DCC">
      <w:pPr>
        <w:pStyle w:val="Heading2"/>
        <w:bidi/>
        <w:jc w:val="both"/>
        <w:rPr>
          <w:rtl/>
        </w:rPr>
      </w:pPr>
      <w:r>
        <w:rPr>
          <w:rFonts w:hint="cs"/>
          <w:rtl/>
        </w:rPr>
        <w:t>بازی با پاسور</w:t>
      </w:r>
    </w:p>
    <w:p w:rsidR="00146DCC" w:rsidRDefault="00146DCC" w:rsidP="00146DCC">
      <w:pPr>
        <w:bidi/>
        <w:jc w:val="both"/>
        <w:rPr>
          <w:rFonts w:cs="B Lotus"/>
          <w:sz w:val="28"/>
          <w:szCs w:val="28"/>
          <w:rtl/>
        </w:rPr>
      </w:pPr>
      <w:r>
        <w:rPr>
          <w:rFonts w:cs="B Lotus" w:hint="cs"/>
          <w:sz w:val="28"/>
          <w:szCs w:val="28"/>
          <w:rtl/>
        </w:rPr>
        <w:t>بازی با پاسور که عرفاً از آلات قمار محسوب می شود، به طور مطلق (حتی بدون شرط بندی) حرام است.</w:t>
      </w:r>
    </w:p>
    <w:p w:rsidR="00146DCC" w:rsidRDefault="00146DCC" w:rsidP="00146DCC">
      <w:pPr>
        <w:bidi/>
        <w:jc w:val="both"/>
        <w:rPr>
          <w:rFonts w:cs="B Lotus"/>
          <w:sz w:val="28"/>
          <w:szCs w:val="28"/>
          <w:rtl/>
        </w:rPr>
      </w:pPr>
      <w:r>
        <w:rPr>
          <w:rFonts w:cs="B Lotus" w:hint="cs"/>
          <w:sz w:val="28"/>
          <w:szCs w:val="28"/>
          <w:rtl/>
        </w:rPr>
        <w:t>بازی با پاسور از طریق کامپیوتر و موبایل، اگر بازی بین دو نفر باشد</w:t>
      </w:r>
      <w:r w:rsidR="001C0639">
        <w:rPr>
          <w:rFonts w:cs="B Lotus" w:hint="cs"/>
          <w:sz w:val="28"/>
          <w:szCs w:val="28"/>
          <w:rtl/>
        </w:rPr>
        <w:t>،</w:t>
      </w:r>
      <w:r>
        <w:rPr>
          <w:rFonts w:cs="B Lotus" w:hint="cs"/>
          <w:sz w:val="28"/>
          <w:szCs w:val="28"/>
          <w:rtl/>
        </w:rPr>
        <w:t xml:space="preserve"> حکم بازی با آلات قمار را دارد و اگر به تنهایی بازی می کند</w:t>
      </w:r>
      <w:r w:rsidR="001C0639">
        <w:rPr>
          <w:rFonts w:cs="B Lotus" w:hint="cs"/>
          <w:sz w:val="28"/>
          <w:szCs w:val="28"/>
          <w:rtl/>
        </w:rPr>
        <w:t>،</w:t>
      </w:r>
      <w:r>
        <w:rPr>
          <w:rFonts w:cs="B Lotus" w:hint="cs"/>
          <w:sz w:val="28"/>
          <w:szCs w:val="28"/>
          <w:rtl/>
        </w:rPr>
        <w:t xml:space="preserve"> در صورتی که مفسده‌ای بر آن مترتب نباشد، اشکال ندارد.</w:t>
      </w:r>
    </w:p>
    <w:p w:rsidR="00146DCC" w:rsidRDefault="00146DCC" w:rsidP="00146DCC">
      <w:pPr>
        <w:pStyle w:val="Heading2"/>
        <w:bidi/>
        <w:rPr>
          <w:rtl/>
        </w:rPr>
      </w:pPr>
      <w:r>
        <w:rPr>
          <w:rFonts w:hint="cs"/>
          <w:rtl/>
        </w:rPr>
        <w:lastRenderedPageBreak/>
        <w:t>بازی با تخت نرد</w:t>
      </w:r>
    </w:p>
    <w:p w:rsidR="00146DCC" w:rsidRDefault="00146DCC" w:rsidP="00146DCC">
      <w:pPr>
        <w:bidi/>
        <w:jc w:val="both"/>
        <w:rPr>
          <w:rFonts w:cs="B Lotus"/>
          <w:sz w:val="28"/>
          <w:szCs w:val="28"/>
          <w:rtl/>
        </w:rPr>
      </w:pPr>
      <w:r w:rsidRPr="00146DCC">
        <w:rPr>
          <w:rFonts w:cs="B Lotus" w:hint="cs"/>
          <w:sz w:val="28"/>
          <w:szCs w:val="28"/>
          <w:rtl/>
        </w:rPr>
        <w:t>تخته نرد از آلات قمار محسوب می شود، و بازی با آن مطلقا</w:t>
      </w:r>
      <w:r w:rsidR="001C0639">
        <w:rPr>
          <w:rFonts w:cs="B Lotus" w:hint="cs"/>
          <w:sz w:val="28"/>
          <w:szCs w:val="28"/>
          <w:rtl/>
        </w:rPr>
        <w:t>ً</w:t>
      </w:r>
      <w:r w:rsidRPr="00146DCC">
        <w:rPr>
          <w:rFonts w:cs="B Lotus" w:hint="cs"/>
          <w:sz w:val="28"/>
          <w:szCs w:val="28"/>
          <w:rtl/>
        </w:rPr>
        <w:t xml:space="preserve"> حتی بدون شرط بندی حرام است.</w:t>
      </w:r>
    </w:p>
    <w:p w:rsidR="00325C5F" w:rsidRDefault="00325C5F" w:rsidP="00325C5F">
      <w:pPr>
        <w:pStyle w:val="Heading2"/>
        <w:bidi/>
        <w:rPr>
          <w:rtl/>
        </w:rPr>
      </w:pPr>
      <w:r>
        <w:rPr>
          <w:rFonts w:hint="cs"/>
          <w:rtl/>
        </w:rPr>
        <w:t>بازی اُنو</w:t>
      </w:r>
    </w:p>
    <w:p w:rsidR="00325C5F" w:rsidRDefault="00325C5F" w:rsidP="00325C5F">
      <w:pPr>
        <w:bidi/>
        <w:jc w:val="both"/>
        <w:rPr>
          <w:rFonts w:cs="B Lotus"/>
          <w:sz w:val="28"/>
          <w:szCs w:val="28"/>
          <w:rtl/>
        </w:rPr>
      </w:pPr>
      <w:r>
        <w:rPr>
          <w:rFonts w:cs="B Lotus" w:hint="cs"/>
          <w:sz w:val="28"/>
          <w:szCs w:val="28"/>
          <w:rtl/>
        </w:rPr>
        <w:t>اگر بازی اُنو، به نظر عرف از آلات قمار محسوب شود، جایز نیست، هر چند بدون شرط بندی باشد.</w:t>
      </w:r>
    </w:p>
    <w:p w:rsidR="00325C5F" w:rsidRPr="00146DCC" w:rsidRDefault="00325C5F" w:rsidP="00325C5F">
      <w:pPr>
        <w:pStyle w:val="Heading2"/>
        <w:bidi/>
        <w:rPr>
          <w:rtl/>
        </w:rPr>
      </w:pPr>
      <w:r>
        <w:rPr>
          <w:rFonts w:hint="cs"/>
          <w:rtl/>
        </w:rPr>
        <w:t xml:space="preserve">بازی </w:t>
      </w:r>
      <w:r w:rsidRPr="00146DCC">
        <w:rPr>
          <w:rFonts w:hint="cs"/>
          <w:rtl/>
        </w:rPr>
        <w:t>دومینو</w:t>
      </w:r>
    </w:p>
    <w:p w:rsidR="00325C5F" w:rsidRDefault="00325C5F" w:rsidP="00325C5F">
      <w:pPr>
        <w:bidi/>
        <w:jc w:val="both"/>
        <w:rPr>
          <w:rFonts w:cs="B Lotus"/>
          <w:sz w:val="28"/>
          <w:szCs w:val="28"/>
          <w:rtl/>
        </w:rPr>
      </w:pPr>
      <w:r w:rsidRPr="00146DCC">
        <w:rPr>
          <w:rFonts w:cs="B Lotus" w:hint="cs"/>
          <w:sz w:val="28"/>
          <w:szCs w:val="28"/>
          <w:rtl/>
        </w:rPr>
        <w:t>اگر</w:t>
      </w:r>
      <w:r w:rsidRPr="00146DCC">
        <w:rPr>
          <w:rFonts w:cs="B Lotus"/>
          <w:sz w:val="28"/>
          <w:szCs w:val="28"/>
          <w:rtl/>
        </w:rPr>
        <w:t xml:space="preserve"> </w:t>
      </w:r>
      <w:r>
        <w:rPr>
          <w:rFonts w:cs="B Lotus" w:hint="cs"/>
          <w:sz w:val="28"/>
          <w:szCs w:val="28"/>
          <w:rtl/>
        </w:rPr>
        <w:t xml:space="preserve">بازی دومینو </w:t>
      </w:r>
      <w:r w:rsidRPr="00146DCC">
        <w:rPr>
          <w:rFonts w:cs="B Lotus" w:hint="cs"/>
          <w:sz w:val="28"/>
          <w:szCs w:val="28"/>
          <w:rtl/>
        </w:rPr>
        <w:t>به</w:t>
      </w:r>
      <w:r w:rsidRPr="00146DCC">
        <w:rPr>
          <w:rFonts w:cs="B Lotus"/>
          <w:sz w:val="28"/>
          <w:szCs w:val="28"/>
          <w:rtl/>
        </w:rPr>
        <w:t xml:space="preserve"> </w:t>
      </w:r>
      <w:r w:rsidRPr="00146DCC">
        <w:rPr>
          <w:rFonts w:cs="B Lotus" w:hint="cs"/>
          <w:sz w:val="28"/>
          <w:szCs w:val="28"/>
          <w:rtl/>
        </w:rPr>
        <w:t>نظر</w:t>
      </w:r>
      <w:r w:rsidRPr="00146DCC">
        <w:rPr>
          <w:rFonts w:cs="B Lotus"/>
          <w:sz w:val="28"/>
          <w:szCs w:val="28"/>
          <w:rtl/>
        </w:rPr>
        <w:t xml:space="preserve"> </w:t>
      </w:r>
      <w:r w:rsidRPr="00146DCC">
        <w:rPr>
          <w:rFonts w:cs="B Lotus" w:hint="cs"/>
          <w:sz w:val="28"/>
          <w:szCs w:val="28"/>
          <w:rtl/>
        </w:rPr>
        <w:t>عرف</w:t>
      </w:r>
      <w:r w:rsidRPr="00146DCC">
        <w:rPr>
          <w:rFonts w:cs="B Lotus"/>
          <w:sz w:val="28"/>
          <w:szCs w:val="28"/>
          <w:rtl/>
        </w:rPr>
        <w:t xml:space="preserve"> </w:t>
      </w:r>
      <w:r w:rsidRPr="00146DCC">
        <w:rPr>
          <w:rFonts w:cs="B Lotus" w:hint="cs"/>
          <w:sz w:val="28"/>
          <w:szCs w:val="28"/>
          <w:rtl/>
        </w:rPr>
        <w:t>از</w:t>
      </w:r>
      <w:r w:rsidRPr="00146DCC">
        <w:rPr>
          <w:rFonts w:cs="B Lotus"/>
          <w:sz w:val="28"/>
          <w:szCs w:val="28"/>
          <w:rtl/>
        </w:rPr>
        <w:t xml:space="preserve"> </w:t>
      </w:r>
      <w:r w:rsidRPr="00146DCC">
        <w:rPr>
          <w:rFonts w:cs="B Lotus" w:hint="cs"/>
          <w:sz w:val="28"/>
          <w:szCs w:val="28"/>
          <w:rtl/>
        </w:rPr>
        <w:t>آلات</w:t>
      </w:r>
      <w:r w:rsidRPr="00146DCC">
        <w:rPr>
          <w:rFonts w:cs="B Lotus"/>
          <w:sz w:val="28"/>
          <w:szCs w:val="28"/>
          <w:rtl/>
        </w:rPr>
        <w:t xml:space="preserve"> </w:t>
      </w:r>
      <w:r w:rsidRPr="00146DCC">
        <w:rPr>
          <w:rFonts w:cs="B Lotus" w:hint="cs"/>
          <w:sz w:val="28"/>
          <w:szCs w:val="28"/>
          <w:rtl/>
        </w:rPr>
        <w:t>قمار</w:t>
      </w:r>
      <w:r w:rsidRPr="00146DCC">
        <w:rPr>
          <w:rFonts w:cs="B Lotus"/>
          <w:sz w:val="28"/>
          <w:szCs w:val="28"/>
          <w:rtl/>
        </w:rPr>
        <w:t xml:space="preserve"> </w:t>
      </w:r>
      <w:r w:rsidRPr="00146DCC">
        <w:rPr>
          <w:rFonts w:cs="B Lotus" w:hint="cs"/>
          <w:sz w:val="28"/>
          <w:szCs w:val="28"/>
          <w:rtl/>
        </w:rPr>
        <w:t>محسوب</w:t>
      </w:r>
      <w:r w:rsidRPr="00146DCC">
        <w:rPr>
          <w:rFonts w:cs="B Lotus"/>
          <w:sz w:val="28"/>
          <w:szCs w:val="28"/>
          <w:rtl/>
        </w:rPr>
        <w:t xml:space="preserve"> </w:t>
      </w:r>
      <w:r w:rsidRPr="00146DCC">
        <w:rPr>
          <w:rFonts w:cs="B Lotus" w:hint="cs"/>
          <w:sz w:val="28"/>
          <w:szCs w:val="28"/>
          <w:rtl/>
        </w:rPr>
        <w:t>شود،</w:t>
      </w:r>
      <w:r w:rsidRPr="00146DCC">
        <w:rPr>
          <w:rFonts w:cs="B Lotus"/>
          <w:sz w:val="28"/>
          <w:szCs w:val="28"/>
          <w:rtl/>
        </w:rPr>
        <w:t xml:space="preserve"> </w:t>
      </w:r>
      <w:r w:rsidRPr="00146DCC">
        <w:rPr>
          <w:rFonts w:cs="B Lotus" w:hint="cs"/>
          <w:sz w:val="28"/>
          <w:szCs w:val="28"/>
          <w:rtl/>
        </w:rPr>
        <w:t>بازی</w:t>
      </w:r>
      <w:r w:rsidRPr="00146DCC">
        <w:rPr>
          <w:rFonts w:cs="B Lotus"/>
          <w:sz w:val="28"/>
          <w:szCs w:val="28"/>
          <w:rtl/>
        </w:rPr>
        <w:t xml:space="preserve"> </w:t>
      </w:r>
      <w:r w:rsidRPr="00146DCC">
        <w:rPr>
          <w:rFonts w:cs="B Lotus" w:hint="cs"/>
          <w:sz w:val="28"/>
          <w:szCs w:val="28"/>
          <w:rtl/>
        </w:rPr>
        <w:t>با</w:t>
      </w:r>
      <w:r w:rsidRPr="00146DCC">
        <w:rPr>
          <w:rFonts w:cs="B Lotus"/>
          <w:sz w:val="28"/>
          <w:szCs w:val="28"/>
          <w:rtl/>
        </w:rPr>
        <w:t xml:space="preserve"> </w:t>
      </w:r>
      <w:r w:rsidRPr="00146DCC">
        <w:rPr>
          <w:rFonts w:cs="B Lotus" w:hint="cs"/>
          <w:sz w:val="28"/>
          <w:szCs w:val="28"/>
          <w:rtl/>
        </w:rPr>
        <w:t>آن</w:t>
      </w:r>
      <w:r w:rsidRPr="00146DCC">
        <w:rPr>
          <w:rFonts w:cs="B Lotus"/>
          <w:sz w:val="28"/>
          <w:szCs w:val="28"/>
          <w:rtl/>
        </w:rPr>
        <w:t xml:space="preserve"> </w:t>
      </w:r>
      <w:r w:rsidRPr="00146DCC">
        <w:rPr>
          <w:rFonts w:cs="B Lotus" w:hint="cs"/>
          <w:sz w:val="28"/>
          <w:szCs w:val="28"/>
          <w:rtl/>
        </w:rPr>
        <w:t>جایز</w:t>
      </w:r>
      <w:r w:rsidRPr="00146DCC">
        <w:rPr>
          <w:rFonts w:cs="B Lotus"/>
          <w:sz w:val="28"/>
          <w:szCs w:val="28"/>
          <w:rtl/>
        </w:rPr>
        <w:t xml:space="preserve"> </w:t>
      </w:r>
      <w:r w:rsidRPr="00146DCC">
        <w:rPr>
          <w:rFonts w:cs="B Lotus" w:hint="cs"/>
          <w:sz w:val="28"/>
          <w:szCs w:val="28"/>
          <w:rtl/>
        </w:rPr>
        <w:t>نیست</w:t>
      </w:r>
      <w:r w:rsidRPr="00146DCC">
        <w:rPr>
          <w:rFonts w:cs="B Lotus"/>
          <w:sz w:val="28"/>
          <w:szCs w:val="28"/>
          <w:rtl/>
        </w:rPr>
        <w:t xml:space="preserve"> </w:t>
      </w:r>
      <w:r w:rsidRPr="00146DCC">
        <w:rPr>
          <w:rFonts w:cs="B Lotus" w:hint="cs"/>
          <w:sz w:val="28"/>
          <w:szCs w:val="28"/>
          <w:rtl/>
        </w:rPr>
        <w:t>هرچند</w:t>
      </w:r>
      <w:r w:rsidRPr="00146DCC">
        <w:rPr>
          <w:rFonts w:cs="B Lotus"/>
          <w:sz w:val="28"/>
          <w:szCs w:val="28"/>
          <w:rtl/>
        </w:rPr>
        <w:t xml:space="preserve"> </w:t>
      </w:r>
      <w:r w:rsidRPr="00146DCC">
        <w:rPr>
          <w:rFonts w:cs="B Lotus" w:hint="cs"/>
          <w:sz w:val="28"/>
          <w:szCs w:val="28"/>
          <w:rtl/>
        </w:rPr>
        <w:t>بدون</w:t>
      </w:r>
      <w:r w:rsidRPr="00146DCC">
        <w:rPr>
          <w:rFonts w:cs="B Lotus"/>
          <w:sz w:val="28"/>
          <w:szCs w:val="28"/>
          <w:rtl/>
        </w:rPr>
        <w:t xml:space="preserve"> </w:t>
      </w:r>
      <w:r w:rsidRPr="00146DCC">
        <w:rPr>
          <w:rFonts w:cs="B Lotus" w:hint="cs"/>
          <w:sz w:val="28"/>
          <w:szCs w:val="28"/>
          <w:rtl/>
        </w:rPr>
        <w:t>شرط</w:t>
      </w:r>
      <w:r w:rsidRPr="00146DCC">
        <w:rPr>
          <w:rFonts w:cs="B Lotus"/>
          <w:sz w:val="28"/>
          <w:szCs w:val="28"/>
          <w:rtl/>
        </w:rPr>
        <w:t xml:space="preserve"> </w:t>
      </w:r>
      <w:r w:rsidRPr="00146DCC">
        <w:rPr>
          <w:rFonts w:cs="B Lotus" w:hint="cs"/>
          <w:sz w:val="28"/>
          <w:szCs w:val="28"/>
          <w:rtl/>
        </w:rPr>
        <w:t>بندی</w:t>
      </w:r>
      <w:r w:rsidRPr="00146DCC">
        <w:rPr>
          <w:rFonts w:cs="B Lotus"/>
          <w:sz w:val="28"/>
          <w:szCs w:val="28"/>
          <w:rtl/>
        </w:rPr>
        <w:t xml:space="preserve"> </w:t>
      </w:r>
      <w:r w:rsidRPr="00146DCC">
        <w:rPr>
          <w:rFonts w:cs="B Lotus" w:hint="cs"/>
          <w:sz w:val="28"/>
          <w:szCs w:val="28"/>
          <w:rtl/>
        </w:rPr>
        <w:t>باشد</w:t>
      </w:r>
      <w:r w:rsidRPr="00146DCC">
        <w:rPr>
          <w:rFonts w:cs="B Lotus"/>
          <w:sz w:val="28"/>
          <w:szCs w:val="28"/>
          <w:rtl/>
        </w:rPr>
        <w:t>.</w:t>
      </w:r>
    </w:p>
    <w:p w:rsidR="00325C5F" w:rsidRDefault="00325C5F" w:rsidP="00325C5F">
      <w:pPr>
        <w:pStyle w:val="Heading2"/>
        <w:bidi/>
        <w:jc w:val="both"/>
        <w:rPr>
          <w:rtl/>
        </w:rPr>
      </w:pPr>
      <w:r>
        <w:rPr>
          <w:rFonts w:hint="cs"/>
          <w:rtl/>
        </w:rPr>
        <w:t>بازی شطرنج</w:t>
      </w:r>
    </w:p>
    <w:p w:rsidR="00DC7093" w:rsidRDefault="00325C5F" w:rsidP="00325C5F">
      <w:pPr>
        <w:bidi/>
        <w:jc w:val="both"/>
        <w:rPr>
          <w:rFonts w:cs="B Lotus"/>
          <w:sz w:val="28"/>
          <w:szCs w:val="28"/>
          <w:rtl/>
        </w:rPr>
      </w:pPr>
      <w:r>
        <w:rPr>
          <w:rFonts w:cs="B Lotus" w:hint="cs"/>
          <w:sz w:val="28"/>
          <w:szCs w:val="28"/>
          <w:rtl/>
        </w:rPr>
        <w:t>شطرنج اگر بر حسب تشخيص مكلف از آلات قمار محسوب نشود، در این صورت بازی با آن بدون شرط بندی اشکال ندارد. ولي با توجه به شبهه‌اي كه در مصداق وجود دارد و با توجه به مصلحت سازمان، از بازی با آن در سپاه و بسیج و برگزاری مسابقات آن، اجتناب شود.</w:t>
      </w:r>
    </w:p>
    <w:p w:rsidR="00DC7093" w:rsidRDefault="00DC7093" w:rsidP="00DC7093">
      <w:pPr>
        <w:rPr>
          <w:rtl/>
        </w:rPr>
      </w:pPr>
      <w:r>
        <w:rPr>
          <w:rtl/>
        </w:rPr>
        <w:br w:type="page"/>
      </w:r>
    </w:p>
    <w:sectPr w:rsidR="00DC709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 Titr">
    <w:panose1 w:val="00000700000000000000"/>
    <w:charset w:val="B2"/>
    <w:family w:val="auto"/>
    <w:pitch w:val="variable"/>
    <w:sig w:usb0="00002001" w:usb1="80000000" w:usb2="00000008" w:usb3="00000000" w:csb0="00000040" w:csb1="00000000"/>
  </w:font>
  <w:font w:name="B Lotus">
    <w:altName w:val="Courier New"/>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76832"/>
    <w:multiLevelType w:val="hybridMultilevel"/>
    <w:tmpl w:val="2CE6D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796F00"/>
    <w:multiLevelType w:val="hybridMultilevel"/>
    <w:tmpl w:val="07A4A0A4"/>
    <w:lvl w:ilvl="0" w:tplc="D18216F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E18"/>
    <w:rsid w:val="000030CF"/>
    <w:rsid w:val="000D7127"/>
    <w:rsid w:val="00146DCC"/>
    <w:rsid w:val="001C0639"/>
    <w:rsid w:val="00325C5F"/>
    <w:rsid w:val="0075785B"/>
    <w:rsid w:val="00A61C47"/>
    <w:rsid w:val="00AB7FBC"/>
    <w:rsid w:val="00BF3E18"/>
    <w:rsid w:val="00C35F60"/>
    <w:rsid w:val="00DC7093"/>
    <w:rsid w:val="00ED0EC1"/>
    <w:rsid w:val="00F31D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C47"/>
    <w:pPr>
      <w:spacing w:line="256" w:lineRule="auto"/>
    </w:pPr>
  </w:style>
  <w:style w:type="paragraph" w:styleId="Heading1">
    <w:name w:val="heading 1"/>
    <w:basedOn w:val="Normal"/>
    <w:next w:val="Normal"/>
    <w:link w:val="Heading1Char"/>
    <w:uiPriority w:val="9"/>
    <w:qFormat/>
    <w:rsid w:val="00A61C47"/>
    <w:pPr>
      <w:keepNext/>
      <w:keepLines/>
      <w:spacing w:before="240" w:after="0" w:line="360" w:lineRule="auto"/>
      <w:jc w:val="right"/>
      <w:outlineLvl w:val="0"/>
    </w:pPr>
    <w:rPr>
      <w:rFonts w:asciiTheme="majorHAnsi" w:eastAsiaTheme="majorEastAsia" w:hAnsiTheme="majorHAnsi" w:cs="B Titr"/>
      <w:sz w:val="32"/>
      <w:szCs w:val="28"/>
    </w:rPr>
  </w:style>
  <w:style w:type="paragraph" w:styleId="Heading2">
    <w:name w:val="heading 2"/>
    <w:basedOn w:val="Normal"/>
    <w:next w:val="Normal"/>
    <w:link w:val="Heading2Char"/>
    <w:uiPriority w:val="9"/>
    <w:unhideWhenUsed/>
    <w:qFormat/>
    <w:rsid w:val="00A61C47"/>
    <w:pPr>
      <w:keepNext/>
      <w:keepLines/>
      <w:spacing w:before="40" w:after="0"/>
      <w:outlineLvl w:val="1"/>
    </w:pPr>
    <w:rPr>
      <w:rFonts w:asciiTheme="majorHAnsi" w:eastAsiaTheme="majorEastAsia" w:hAnsiTheme="majorHAnsi" w:cs="B Titr"/>
      <w:sz w:val="26"/>
    </w:rPr>
  </w:style>
  <w:style w:type="paragraph" w:styleId="Heading3">
    <w:name w:val="heading 3"/>
    <w:basedOn w:val="Normal"/>
    <w:next w:val="Normal"/>
    <w:link w:val="Heading3Char"/>
    <w:uiPriority w:val="9"/>
    <w:unhideWhenUsed/>
    <w:qFormat/>
    <w:rsid w:val="00325C5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1C47"/>
    <w:rPr>
      <w:rFonts w:asciiTheme="majorHAnsi" w:eastAsiaTheme="majorEastAsia" w:hAnsiTheme="majorHAnsi" w:cs="B Titr"/>
      <w:sz w:val="32"/>
      <w:szCs w:val="28"/>
    </w:rPr>
  </w:style>
  <w:style w:type="character" w:customStyle="1" w:styleId="Heading2Char">
    <w:name w:val="Heading 2 Char"/>
    <w:basedOn w:val="DefaultParagraphFont"/>
    <w:link w:val="Heading2"/>
    <w:uiPriority w:val="9"/>
    <w:rsid w:val="00A61C47"/>
    <w:rPr>
      <w:rFonts w:asciiTheme="majorHAnsi" w:eastAsiaTheme="majorEastAsia" w:hAnsiTheme="majorHAnsi" w:cs="B Titr"/>
      <w:sz w:val="26"/>
    </w:rPr>
  </w:style>
  <w:style w:type="paragraph" w:styleId="ListParagraph">
    <w:name w:val="List Paragraph"/>
    <w:basedOn w:val="Normal"/>
    <w:uiPriority w:val="34"/>
    <w:qFormat/>
    <w:rsid w:val="00146DCC"/>
    <w:pPr>
      <w:ind w:left="720"/>
      <w:contextualSpacing/>
    </w:pPr>
  </w:style>
  <w:style w:type="character" w:customStyle="1" w:styleId="Heading3Char">
    <w:name w:val="Heading 3 Char"/>
    <w:basedOn w:val="DefaultParagraphFont"/>
    <w:link w:val="Heading3"/>
    <w:uiPriority w:val="9"/>
    <w:rsid w:val="00325C5F"/>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C47"/>
    <w:pPr>
      <w:spacing w:line="256" w:lineRule="auto"/>
    </w:pPr>
  </w:style>
  <w:style w:type="paragraph" w:styleId="Heading1">
    <w:name w:val="heading 1"/>
    <w:basedOn w:val="Normal"/>
    <w:next w:val="Normal"/>
    <w:link w:val="Heading1Char"/>
    <w:uiPriority w:val="9"/>
    <w:qFormat/>
    <w:rsid w:val="00A61C47"/>
    <w:pPr>
      <w:keepNext/>
      <w:keepLines/>
      <w:spacing w:before="240" w:after="0" w:line="360" w:lineRule="auto"/>
      <w:jc w:val="right"/>
      <w:outlineLvl w:val="0"/>
    </w:pPr>
    <w:rPr>
      <w:rFonts w:asciiTheme="majorHAnsi" w:eastAsiaTheme="majorEastAsia" w:hAnsiTheme="majorHAnsi" w:cs="B Titr"/>
      <w:sz w:val="32"/>
      <w:szCs w:val="28"/>
    </w:rPr>
  </w:style>
  <w:style w:type="paragraph" w:styleId="Heading2">
    <w:name w:val="heading 2"/>
    <w:basedOn w:val="Normal"/>
    <w:next w:val="Normal"/>
    <w:link w:val="Heading2Char"/>
    <w:uiPriority w:val="9"/>
    <w:unhideWhenUsed/>
    <w:qFormat/>
    <w:rsid w:val="00A61C47"/>
    <w:pPr>
      <w:keepNext/>
      <w:keepLines/>
      <w:spacing w:before="40" w:after="0"/>
      <w:outlineLvl w:val="1"/>
    </w:pPr>
    <w:rPr>
      <w:rFonts w:asciiTheme="majorHAnsi" w:eastAsiaTheme="majorEastAsia" w:hAnsiTheme="majorHAnsi" w:cs="B Titr"/>
      <w:sz w:val="26"/>
    </w:rPr>
  </w:style>
  <w:style w:type="paragraph" w:styleId="Heading3">
    <w:name w:val="heading 3"/>
    <w:basedOn w:val="Normal"/>
    <w:next w:val="Normal"/>
    <w:link w:val="Heading3Char"/>
    <w:uiPriority w:val="9"/>
    <w:unhideWhenUsed/>
    <w:qFormat/>
    <w:rsid w:val="00325C5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1C47"/>
    <w:rPr>
      <w:rFonts w:asciiTheme="majorHAnsi" w:eastAsiaTheme="majorEastAsia" w:hAnsiTheme="majorHAnsi" w:cs="B Titr"/>
      <w:sz w:val="32"/>
      <w:szCs w:val="28"/>
    </w:rPr>
  </w:style>
  <w:style w:type="character" w:customStyle="1" w:styleId="Heading2Char">
    <w:name w:val="Heading 2 Char"/>
    <w:basedOn w:val="DefaultParagraphFont"/>
    <w:link w:val="Heading2"/>
    <w:uiPriority w:val="9"/>
    <w:rsid w:val="00A61C47"/>
    <w:rPr>
      <w:rFonts w:asciiTheme="majorHAnsi" w:eastAsiaTheme="majorEastAsia" w:hAnsiTheme="majorHAnsi" w:cs="B Titr"/>
      <w:sz w:val="26"/>
    </w:rPr>
  </w:style>
  <w:style w:type="paragraph" w:styleId="ListParagraph">
    <w:name w:val="List Paragraph"/>
    <w:basedOn w:val="Normal"/>
    <w:uiPriority w:val="34"/>
    <w:qFormat/>
    <w:rsid w:val="00146DCC"/>
    <w:pPr>
      <w:ind w:left="720"/>
      <w:contextualSpacing/>
    </w:pPr>
  </w:style>
  <w:style w:type="character" w:customStyle="1" w:styleId="Heading3Char">
    <w:name w:val="Heading 3 Char"/>
    <w:basedOn w:val="DefaultParagraphFont"/>
    <w:link w:val="Heading3"/>
    <w:uiPriority w:val="9"/>
    <w:rsid w:val="00325C5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4</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PC598</dc:creator>
  <cp:keywords/>
  <dc:description/>
  <cp:lastModifiedBy>Novin Pendar</cp:lastModifiedBy>
  <cp:revision>14</cp:revision>
  <dcterms:created xsi:type="dcterms:W3CDTF">2007-12-31T21:06:00Z</dcterms:created>
  <dcterms:modified xsi:type="dcterms:W3CDTF">2024-08-06T12:31:00Z</dcterms:modified>
</cp:coreProperties>
</file>